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28" w:rsidRPr="00A679F3" w:rsidRDefault="005F6928" w:rsidP="00D0117C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                                                                              Принято на общем собрании </w:t>
      </w:r>
    </w:p>
    <w:p w:rsidR="005F6928" w:rsidRPr="00A679F3" w:rsidRDefault="005F6928" w:rsidP="00D0117C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/>
          <w:b/>
          <w:bCs/>
          <w:color w:val="000000"/>
          <w:sz w:val="20"/>
          <w:szCs w:val="20"/>
        </w:rPr>
      </w:pPr>
      <w:r w:rsidRPr="00A679F3">
        <w:rPr>
          <w:rFonts w:ascii="Arial" w:hAnsi="Arial"/>
          <w:b/>
          <w:bCs/>
          <w:color w:val="000000"/>
          <w:sz w:val="20"/>
          <w:szCs w:val="20"/>
        </w:rPr>
        <w:t xml:space="preserve">                  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                                                            т</w:t>
      </w:r>
      <w:r w:rsidRPr="00A679F3">
        <w:rPr>
          <w:rFonts w:ascii="Arial" w:hAnsi="Arial"/>
          <w:b/>
          <w:bCs/>
          <w:color w:val="000000"/>
          <w:sz w:val="20"/>
          <w:szCs w:val="20"/>
        </w:rPr>
        <w:t>рудового коллектива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 работников</w:t>
      </w:r>
    </w:p>
    <w:p w:rsidR="005F6928" w:rsidRPr="00A679F3" w:rsidRDefault="005F6928" w:rsidP="00D0117C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/>
          <w:b/>
          <w:bCs/>
          <w:color w:val="000000"/>
          <w:sz w:val="20"/>
          <w:szCs w:val="20"/>
        </w:rPr>
      </w:pPr>
      <w:r w:rsidRPr="00A679F3">
        <w:rPr>
          <w:rFonts w:ascii="Arial" w:hAnsi="Arial"/>
          <w:b/>
          <w:bCs/>
          <w:color w:val="000000"/>
          <w:sz w:val="20"/>
          <w:szCs w:val="20"/>
        </w:rPr>
        <w:t xml:space="preserve">  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                                                                            </w:t>
      </w:r>
      <w:r w:rsidRPr="00A679F3">
        <w:rPr>
          <w:rFonts w:ascii="Arial" w:hAnsi="Arial"/>
          <w:b/>
          <w:bCs/>
          <w:color w:val="000000"/>
          <w:sz w:val="20"/>
          <w:szCs w:val="20"/>
        </w:rPr>
        <w:t xml:space="preserve">       МОУ «</w:t>
      </w:r>
      <w:proofErr w:type="spellStart"/>
      <w:r w:rsidR="00D0117C">
        <w:rPr>
          <w:rFonts w:ascii="Arial" w:hAnsi="Arial"/>
          <w:b/>
          <w:bCs/>
          <w:color w:val="000000"/>
          <w:sz w:val="20"/>
          <w:szCs w:val="20"/>
        </w:rPr>
        <w:t>Тад-Магитлинская</w:t>
      </w:r>
      <w:proofErr w:type="spellEnd"/>
      <w:r w:rsidR="00D0117C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 w:rsidRPr="00A679F3">
        <w:rPr>
          <w:rFonts w:ascii="Arial" w:hAnsi="Arial"/>
          <w:b/>
          <w:bCs/>
          <w:color w:val="000000"/>
          <w:sz w:val="20"/>
          <w:szCs w:val="20"/>
        </w:rPr>
        <w:t xml:space="preserve"> СШ»</w:t>
      </w:r>
    </w:p>
    <w:p w:rsidR="005F6928" w:rsidRDefault="005F6928" w:rsidP="00D0117C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</w:t>
      </w:r>
      <w:r w:rsidRPr="00A679F3">
        <w:rPr>
          <w:rFonts w:ascii="Arial" w:hAnsi="Arial"/>
          <w:b/>
          <w:bCs/>
          <w:color w:val="000000"/>
          <w:sz w:val="20"/>
          <w:szCs w:val="20"/>
        </w:rPr>
        <w:t xml:space="preserve">«____»________________2010 г. </w:t>
      </w:r>
    </w:p>
    <w:p w:rsidR="005F6928" w:rsidRDefault="005F6928" w:rsidP="005F692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:rsidR="005F6928" w:rsidRDefault="005F6928" w:rsidP="00D0117C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                          </w:t>
      </w:r>
      <w:r w:rsidR="00D0117C">
        <w:rPr>
          <w:rFonts w:ascii="Arial" w:hAnsi="Arial"/>
          <w:b/>
          <w:bCs/>
          <w:color w:val="000000"/>
          <w:sz w:val="20"/>
          <w:szCs w:val="20"/>
        </w:rPr>
        <w:t xml:space="preserve">                    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                             </w:t>
      </w:r>
    </w:p>
    <w:p w:rsidR="005F6928" w:rsidRDefault="005F6928" w:rsidP="00D0117C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/>
          <w:b/>
          <w:bCs/>
          <w:color w:val="000000"/>
          <w:sz w:val="20"/>
          <w:szCs w:val="20"/>
        </w:rPr>
      </w:pPr>
    </w:p>
    <w:p w:rsidR="005F6928" w:rsidRDefault="005F6928" w:rsidP="00D0117C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                                                                                 «Утверждаю»:</w:t>
      </w:r>
    </w:p>
    <w:p w:rsidR="005F6928" w:rsidRDefault="005F6928" w:rsidP="00D0117C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Директор МОУ «</w:t>
      </w:r>
      <w:proofErr w:type="spellStart"/>
      <w:r w:rsidR="00D0117C">
        <w:rPr>
          <w:rFonts w:ascii="Arial" w:hAnsi="Arial"/>
          <w:b/>
          <w:bCs/>
          <w:color w:val="000000"/>
          <w:sz w:val="20"/>
          <w:szCs w:val="20"/>
        </w:rPr>
        <w:t>Тад-Магитлинская</w:t>
      </w:r>
      <w:proofErr w:type="spellEnd"/>
      <w:r w:rsidR="00D0117C">
        <w:rPr>
          <w:rFonts w:ascii="Arial" w:hAnsi="Arial"/>
          <w:b/>
          <w:bCs/>
          <w:color w:val="000000"/>
          <w:sz w:val="20"/>
          <w:szCs w:val="20"/>
        </w:rPr>
        <w:t xml:space="preserve"> СШ</w:t>
      </w:r>
      <w:r>
        <w:rPr>
          <w:rFonts w:ascii="Arial" w:hAnsi="Arial"/>
          <w:b/>
          <w:bCs/>
          <w:color w:val="000000"/>
          <w:sz w:val="20"/>
          <w:szCs w:val="20"/>
        </w:rPr>
        <w:t>»</w:t>
      </w:r>
    </w:p>
    <w:p w:rsidR="005F6928" w:rsidRDefault="005F6928" w:rsidP="00D0117C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                                                                                     __________________  </w:t>
      </w:r>
      <w:proofErr w:type="spellStart"/>
      <w:r w:rsidR="00D0117C">
        <w:rPr>
          <w:rFonts w:ascii="Arial" w:hAnsi="Arial"/>
          <w:b/>
          <w:bCs/>
          <w:color w:val="000000"/>
          <w:sz w:val="20"/>
          <w:szCs w:val="20"/>
        </w:rPr>
        <w:t>Зайнудинов</w:t>
      </w:r>
      <w:proofErr w:type="spellEnd"/>
      <w:r w:rsidR="00D0117C">
        <w:rPr>
          <w:rFonts w:ascii="Arial" w:hAnsi="Arial"/>
          <w:b/>
          <w:bCs/>
          <w:color w:val="000000"/>
          <w:sz w:val="20"/>
          <w:szCs w:val="20"/>
        </w:rPr>
        <w:t xml:space="preserve"> Г.Г. </w:t>
      </w:r>
    </w:p>
    <w:p w:rsidR="005F6928" w:rsidRDefault="005F6928" w:rsidP="00D0117C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«_____»_______________» 2010г.</w:t>
      </w:r>
    </w:p>
    <w:p w:rsidR="005F6928" w:rsidRPr="00A679F3" w:rsidRDefault="005F6928" w:rsidP="005F692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:rsidR="005F6928" w:rsidRDefault="005F6928" w:rsidP="005F6928">
      <w:pPr>
        <w:shd w:val="clear" w:color="auto" w:fill="FFFFFF"/>
        <w:autoSpaceDE w:val="0"/>
        <w:autoSpaceDN w:val="0"/>
        <w:adjustRightInd w:val="0"/>
        <w:jc w:val="center"/>
      </w:pPr>
    </w:p>
    <w:p w:rsidR="005F6928" w:rsidRDefault="005F6928" w:rsidP="005F692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28"/>
          <w:szCs w:val="26"/>
        </w:rPr>
      </w:pPr>
    </w:p>
    <w:p w:rsidR="005F6928" w:rsidRPr="00D0117C" w:rsidRDefault="005F6928" w:rsidP="005F692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0117C">
        <w:rPr>
          <w:b/>
          <w:bCs/>
          <w:color w:val="000000"/>
          <w:sz w:val="28"/>
          <w:szCs w:val="28"/>
        </w:rPr>
        <w:t>Положение</w:t>
      </w:r>
    </w:p>
    <w:p w:rsidR="005F6928" w:rsidRPr="00D0117C" w:rsidRDefault="005F6928" w:rsidP="005F692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0117C">
        <w:rPr>
          <w:b/>
          <w:bCs/>
          <w:color w:val="000000"/>
          <w:sz w:val="28"/>
          <w:szCs w:val="28"/>
        </w:rPr>
        <w:t>о порядке премирования педагогических работников</w:t>
      </w:r>
    </w:p>
    <w:p w:rsidR="005F6928" w:rsidRPr="00D0117C" w:rsidRDefault="005F6928" w:rsidP="005F692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0117C">
        <w:rPr>
          <w:b/>
          <w:bCs/>
          <w:color w:val="000000"/>
          <w:sz w:val="28"/>
          <w:szCs w:val="28"/>
        </w:rPr>
        <w:t>МБОУ «</w:t>
      </w:r>
      <w:proofErr w:type="spellStart"/>
      <w:r w:rsidR="00D0117C">
        <w:rPr>
          <w:b/>
          <w:bCs/>
          <w:color w:val="000000"/>
          <w:sz w:val="28"/>
          <w:szCs w:val="28"/>
        </w:rPr>
        <w:t>Тад-Магитлинская</w:t>
      </w:r>
      <w:proofErr w:type="spellEnd"/>
      <w:r w:rsidR="00D0117C">
        <w:rPr>
          <w:b/>
          <w:bCs/>
          <w:color w:val="000000"/>
          <w:sz w:val="28"/>
          <w:szCs w:val="28"/>
        </w:rPr>
        <w:t xml:space="preserve"> </w:t>
      </w:r>
      <w:r w:rsidRPr="00D0117C">
        <w:rPr>
          <w:b/>
          <w:bCs/>
          <w:color w:val="000000"/>
          <w:sz w:val="28"/>
          <w:szCs w:val="28"/>
        </w:rPr>
        <w:t>СОШ»</w:t>
      </w:r>
    </w:p>
    <w:p w:rsidR="005F6928" w:rsidRPr="00D0117C" w:rsidRDefault="005F6928" w:rsidP="005F6928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D0117C">
        <w:rPr>
          <w:b/>
          <w:bCs/>
          <w:color w:val="000000"/>
          <w:sz w:val="28"/>
          <w:szCs w:val="28"/>
        </w:rPr>
        <w:t>по итогам года</w:t>
      </w:r>
    </w:p>
    <w:p w:rsidR="00B33291" w:rsidRPr="00D0117C" w:rsidRDefault="00B33291" w:rsidP="007A507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B33291" w:rsidRPr="00D0117C" w:rsidRDefault="00B33291" w:rsidP="007A507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904C8" w:rsidRPr="00D0117C" w:rsidRDefault="000B3D4F" w:rsidP="00D0117C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D0117C">
        <w:rPr>
          <w:color w:val="000000"/>
          <w:sz w:val="28"/>
          <w:szCs w:val="28"/>
        </w:rPr>
        <w:t>Настоящее положение (далее - Положение) разработано в соответствии с Трудовым кодексом Российской Федерации, Законом Российской Федерации «Об образовании»</w:t>
      </w:r>
      <w:r w:rsidR="002904C8" w:rsidRPr="00D0117C">
        <w:rPr>
          <w:color w:val="000000"/>
          <w:sz w:val="28"/>
          <w:szCs w:val="28"/>
        </w:rPr>
        <w:t xml:space="preserve"> и «Положением об оплате труда работников муниципальных учреждений образования МО «Ахвахский район»</w:t>
      </w:r>
      <w:r w:rsidRPr="00D0117C">
        <w:rPr>
          <w:color w:val="000000"/>
          <w:sz w:val="28"/>
          <w:szCs w:val="28"/>
        </w:rPr>
        <w:t xml:space="preserve"> </w:t>
      </w:r>
      <w:r w:rsidR="002904C8" w:rsidRPr="00D0117C">
        <w:rPr>
          <w:color w:val="000000"/>
          <w:sz w:val="28"/>
          <w:szCs w:val="28"/>
        </w:rPr>
        <w:t>от 10.11.2009 г.</w:t>
      </w:r>
      <w:r w:rsidRPr="00D0117C">
        <w:rPr>
          <w:color w:val="000000"/>
          <w:sz w:val="28"/>
          <w:szCs w:val="28"/>
        </w:rPr>
        <w:t xml:space="preserve"> </w:t>
      </w:r>
    </w:p>
    <w:p w:rsidR="000B3D4F" w:rsidRPr="00D0117C" w:rsidRDefault="000B3D4F" w:rsidP="00D0117C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D0117C">
        <w:rPr>
          <w:color w:val="000000"/>
          <w:sz w:val="28"/>
          <w:szCs w:val="28"/>
        </w:rPr>
        <w:t xml:space="preserve">Положение регулирует порядок распределения </w:t>
      </w:r>
      <w:r w:rsidR="006C75CB" w:rsidRPr="00D0117C">
        <w:rPr>
          <w:color w:val="000000"/>
          <w:sz w:val="28"/>
          <w:szCs w:val="28"/>
        </w:rPr>
        <w:t xml:space="preserve">неизрасходованной (за счет экономии) </w:t>
      </w:r>
      <w:r w:rsidRPr="00D0117C">
        <w:rPr>
          <w:color w:val="000000"/>
          <w:sz w:val="28"/>
          <w:szCs w:val="28"/>
        </w:rPr>
        <w:t>части фонда оплаты труда педагогических работников</w:t>
      </w:r>
      <w:r w:rsidR="002904C8" w:rsidRPr="00D0117C">
        <w:rPr>
          <w:color w:val="000000"/>
          <w:sz w:val="28"/>
          <w:szCs w:val="28"/>
        </w:rPr>
        <w:t xml:space="preserve"> М</w:t>
      </w:r>
      <w:r w:rsidR="006C75CB" w:rsidRPr="00D0117C">
        <w:rPr>
          <w:color w:val="000000"/>
          <w:sz w:val="28"/>
          <w:szCs w:val="28"/>
        </w:rPr>
        <w:t>Б</w:t>
      </w:r>
      <w:r w:rsidR="002904C8" w:rsidRPr="00D0117C">
        <w:rPr>
          <w:color w:val="000000"/>
          <w:sz w:val="28"/>
          <w:szCs w:val="28"/>
        </w:rPr>
        <w:t>ОУ «</w:t>
      </w:r>
      <w:proofErr w:type="spellStart"/>
      <w:r w:rsidR="00D0117C">
        <w:rPr>
          <w:color w:val="000000"/>
          <w:sz w:val="28"/>
          <w:szCs w:val="28"/>
        </w:rPr>
        <w:t>Тад-Магитлинская</w:t>
      </w:r>
      <w:proofErr w:type="spellEnd"/>
      <w:r w:rsidR="00D0117C">
        <w:rPr>
          <w:color w:val="000000"/>
          <w:sz w:val="28"/>
          <w:szCs w:val="28"/>
        </w:rPr>
        <w:t xml:space="preserve"> </w:t>
      </w:r>
      <w:r w:rsidR="002904C8" w:rsidRPr="00D0117C">
        <w:rPr>
          <w:color w:val="000000"/>
          <w:sz w:val="28"/>
          <w:szCs w:val="28"/>
        </w:rPr>
        <w:t xml:space="preserve"> средняя школа» </w:t>
      </w:r>
      <w:proofErr w:type="spellStart"/>
      <w:r w:rsidR="002904C8" w:rsidRPr="00D0117C">
        <w:rPr>
          <w:color w:val="000000"/>
          <w:sz w:val="28"/>
          <w:szCs w:val="28"/>
        </w:rPr>
        <w:t>Ахвахского</w:t>
      </w:r>
      <w:proofErr w:type="spellEnd"/>
      <w:r w:rsidR="002904C8" w:rsidRPr="00D0117C">
        <w:rPr>
          <w:color w:val="000000"/>
          <w:sz w:val="28"/>
          <w:szCs w:val="28"/>
        </w:rPr>
        <w:t xml:space="preserve"> района РД</w:t>
      </w:r>
      <w:r w:rsidR="006C75CB" w:rsidRPr="00D0117C">
        <w:rPr>
          <w:color w:val="000000"/>
          <w:sz w:val="28"/>
          <w:szCs w:val="28"/>
        </w:rPr>
        <w:t>.</w:t>
      </w:r>
      <w:r w:rsidRPr="00D0117C">
        <w:rPr>
          <w:color w:val="000000"/>
          <w:sz w:val="28"/>
          <w:szCs w:val="28"/>
        </w:rPr>
        <w:t xml:space="preserve"> определяет цель усиления материальной заинтересованности работников </w:t>
      </w:r>
      <w:r w:rsidR="006C75CB" w:rsidRPr="00D0117C">
        <w:rPr>
          <w:color w:val="000000"/>
          <w:sz w:val="28"/>
          <w:szCs w:val="28"/>
        </w:rPr>
        <w:t>ОУ.</w:t>
      </w:r>
    </w:p>
    <w:p w:rsidR="006C75CB" w:rsidRPr="00D0117C" w:rsidRDefault="00F54430" w:rsidP="00D0117C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D0117C">
        <w:rPr>
          <w:color w:val="000000"/>
          <w:sz w:val="28"/>
          <w:szCs w:val="28"/>
        </w:rPr>
        <w:t xml:space="preserve">Расчет размеров </w:t>
      </w:r>
      <w:r w:rsidR="006C75CB" w:rsidRPr="00D0117C">
        <w:rPr>
          <w:color w:val="000000"/>
          <w:sz w:val="28"/>
          <w:szCs w:val="28"/>
        </w:rPr>
        <w:t xml:space="preserve">премиальных </w:t>
      </w:r>
      <w:r w:rsidRPr="00D0117C">
        <w:rPr>
          <w:color w:val="000000"/>
          <w:sz w:val="28"/>
          <w:szCs w:val="28"/>
        </w:rPr>
        <w:t xml:space="preserve">выплат из </w:t>
      </w:r>
      <w:r w:rsidR="006C75CB" w:rsidRPr="00D0117C">
        <w:rPr>
          <w:color w:val="000000"/>
          <w:sz w:val="28"/>
          <w:szCs w:val="28"/>
        </w:rPr>
        <w:t>неизрасходованной (за счет экономии)</w:t>
      </w:r>
      <w:r w:rsidR="00D0117C" w:rsidRPr="00D0117C">
        <w:rPr>
          <w:color w:val="000000"/>
          <w:sz w:val="28"/>
          <w:szCs w:val="28"/>
        </w:rPr>
        <w:t xml:space="preserve">  </w:t>
      </w:r>
      <w:r w:rsidRPr="00D0117C">
        <w:rPr>
          <w:color w:val="000000"/>
          <w:sz w:val="28"/>
          <w:szCs w:val="28"/>
        </w:rPr>
        <w:t>части фонда оплаты труда производит</w:t>
      </w:r>
      <w:r w:rsidR="0085746A" w:rsidRPr="00D0117C">
        <w:rPr>
          <w:color w:val="000000"/>
          <w:sz w:val="28"/>
          <w:szCs w:val="28"/>
        </w:rPr>
        <w:t>ся</w:t>
      </w:r>
      <w:r w:rsidRPr="00D0117C">
        <w:rPr>
          <w:color w:val="000000"/>
          <w:sz w:val="28"/>
          <w:szCs w:val="28"/>
        </w:rPr>
        <w:t xml:space="preserve"> </w:t>
      </w:r>
      <w:r w:rsidR="006C75CB" w:rsidRPr="00D0117C">
        <w:rPr>
          <w:color w:val="000000"/>
          <w:sz w:val="28"/>
          <w:szCs w:val="28"/>
        </w:rPr>
        <w:t>1 раз</w:t>
      </w:r>
      <w:r w:rsidR="0085746A" w:rsidRPr="00D0117C">
        <w:rPr>
          <w:color w:val="000000"/>
          <w:sz w:val="28"/>
          <w:szCs w:val="28"/>
        </w:rPr>
        <w:t xml:space="preserve"> в течение учебного года –</w:t>
      </w:r>
      <w:r w:rsidR="00D0117C" w:rsidRPr="00D0117C">
        <w:rPr>
          <w:color w:val="000000"/>
          <w:sz w:val="28"/>
          <w:szCs w:val="28"/>
        </w:rPr>
        <w:t xml:space="preserve"> </w:t>
      </w:r>
      <w:r w:rsidR="006C75CB" w:rsidRPr="00D0117C">
        <w:rPr>
          <w:color w:val="000000"/>
          <w:sz w:val="28"/>
          <w:szCs w:val="28"/>
        </w:rPr>
        <w:t>в конце календарного года.</w:t>
      </w:r>
    </w:p>
    <w:p w:rsidR="00F54430" w:rsidRPr="00D0117C" w:rsidRDefault="00D0117C" w:rsidP="00D0117C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D0117C">
        <w:rPr>
          <w:color w:val="000000"/>
          <w:sz w:val="28"/>
          <w:szCs w:val="28"/>
        </w:rPr>
        <w:t>Р</w:t>
      </w:r>
      <w:r w:rsidR="006C75CB" w:rsidRPr="00D0117C">
        <w:rPr>
          <w:color w:val="000000"/>
          <w:sz w:val="28"/>
          <w:szCs w:val="28"/>
        </w:rPr>
        <w:t xml:space="preserve">азмер премии определяется </w:t>
      </w:r>
      <w:r w:rsidRPr="00D0117C">
        <w:rPr>
          <w:color w:val="000000"/>
          <w:sz w:val="28"/>
          <w:szCs w:val="28"/>
        </w:rPr>
        <w:t xml:space="preserve">комиссией в пределах 1-2 минимальных </w:t>
      </w:r>
      <w:proofErr w:type="gramStart"/>
      <w:r w:rsidRPr="00D0117C">
        <w:rPr>
          <w:color w:val="000000"/>
          <w:sz w:val="28"/>
          <w:szCs w:val="28"/>
        </w:rPr>
        <w:t>размеров  оплаты  труда</w:t>
      </w:r>
      <w:proofErr w:type="gramEnd"/>
      <w:r w:rsidRPr="00D0117C">
        <w:rPr>
          <w:color w:val="000000"/>
          <w:sz w:val="28"/>
          <w:szCs w:val="28"/>
        </w:rPr>
        <w:t xml:space="preserve">  или средней заработной платы в месяц. </w:t>
      </w:r>
    </w:p>
    <w:p w:rsidR="00DA39FC" w:rsidRPr="00D0117C" w:rsidRDefault="00DA39FC" w:rsidP="00D0117C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0117C">
        <w:rPr>
          <w:sz w:val="28"/>
          <w:szCs w:val="28"/>
        </w:rPr>
        <w:t xml:space="preserve">Если работник, занимающий должность ведет уроки, то </w:t>
      </w:r>
      <w:r w:rsidR="005F6928" w:rsidRPr="00D0117C">
        <w:rPr>
          <w:sz w:val="28"/>
          <w:szCs w:val="28"/>
        </w:rPr>
        <w:t xml:space="preserve">премиальные </w:t>
      </w:r>
      <w:r w:rsidRPr="00D0117C">
        <w:rPr>
          <w:sz w:val="28"/>
          <w:szCs w:val="28"/>
        </w:rPr>
        <w:t>выплаты осуществляются за каждый вид деятельности.</w:t>
      </w:r>
    </w:p>
    <w:p w:rsidR="005F6928" w:rsidRPr="00D0117C" w:rsidRDefault="005F6928" w:rsidP="00D0117C">
      <w:pPr>
        <w:pStyle w:val="a5"/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D0117C">
        <w:rPr>
          <w:sz w:val="28"/>
          <w:szCs w:val="28"/>
        </w:rPr>
        <w:t xml:space="preserve">Вопросы о </w:t>
      </w:r>
      <w:r w:rsidR="00DA39FC" w:rsidRPr="00D0117C">
        <w:rPr>
          <w:sz w:val="28"/>
          <w:szCs w:val="28"/>
        </w:rPr>
        <w:t>назначении премиальных выплат</w:t>
      </w:r>
      <w:r w:rsidRPr="00D0117C">
        <w:rPr>
          <w:sz w:val="28"/>
          <w:szCs w:val="28"/>
        </w:rPr>
        <w:t xml:space="preserve"> и их размеров решаются </w:t>
      </w:r>
      <w:r w:rsidR="00DA39FC" w:rsidRPr="00D0117C">
        <w:rPr>
          <w:sz w:val="28"/>
          <w:szCs w:val="28"/>
        </w:rPr>
        <w:t xml:space="preserve"> комисси</w:t>
      </w:r>
      <w:r w:rsidRPr="00D0117C">
        <w:rPr>
          <w:sz w:val="28"/>
          <w:szCs w:val="28"/>
        </w:rPr>
        <w:t>ей</w:t>
      </w:r>
      <w:r w:rsidR="00DA39FC" w:rsidRPr="00D0117C">
        <w:rPr>
          <w:sz w:val="28"/>
          <w:szCs w:val="28"/>
        </w:rPr>
        <w:t xml:space="preserve"> по распределению стимулирующей части ФОТ работников школы</w:t>
      </w:r>
      <w:r w:rsidRPr="00D0117C">
        <w:rPr>
          <w:sz w:val="28"/>
          <w:szCs w:val="28"/>
        </w:rPr>
        <w:t xml:space="preserve">, созданной директором школы (на основании решения общего собрания трудового коллектива) </w:t>
      </w:r>
    </w:p>
    <w:p w:rsidR="00DA39FC" w:rsidRPr="00D0117C" w:rsidRDefault="00DA39FC" w:rsidP="00D0117C">
      <w:pPr>
        <w:pStyle w:val="a5"/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D0117C">
        <w:rPr>
          <w:b/>
          <w:sz w:val="28"/>
          <w:szCs w:val="28"/>
        </w:rPr>
        <w:t>Комиссия</w:t>
      </w:r>
      <w:r w:rsidRPr="00D0117C">
        <w:rPr>
          <w:sz w:val="28"/>
          <w:szCs w:val="28"/>
        </w:rPr>
        <w:t xml:space="preserve"> осуществляет анализ и оценку объективности представленных данных для назначения премиальных выплат.</w:t>
      </w:r>
    </w:p>
    <w:p w:rsidR="005F6928" w:rsidRPr="00D0117C" w:rsidRDefault="00DA39FC" w:rsidP="00D0117C">
      <w:pPr>
        <w:pStyle w:val="a8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0117C">
        <w:rPr>
          <w:b/>
          <w:sz w:val="28"/>
          <w:szCs w:val="28"/>
        </w:rPr>
        <w:t>Комиссия</w:t>
      </w:r>
      <w:r w:rsidRPr="00D0117C">
        <w:rPr>
          <w:sz w:val="28"/>
          <w:szCs w:val="28"/>
        </w:rPr>
        <w:t xml:space="preserve"> обязана осуществить проверку обоснованного заявления работника и дать ему обоснованный ответ по результатам проверки в течение 1-2 часов после принятия заявления работника. В случае установления в ходе </w:t>
      </w:r>
      <w:proofErr w:type="gramStart"/>
      <w:r w:rsidRPr="00D0117C">
        <w:rPr>
          <w:sz w:val="28"/>
          <w:szCs w:val="28"/>
        </w:rPr>
        <w:t>проверки факта нарушения норм настоящего Положения</w:t>
      </w:r>
      <w:proofErr w:type="gramEnd"/>
      <w:r w:rsidRPr="00D0117C">
        <w:rPr>
          <w:sz w:val="28"/>
          <w:szCs w:val="28"/>
        </w:rPr>
        <w:t xml:space="preserve"> комиссия принимает м</w:t>
      </w:r>
      <w:r w:rsidR="005F6928" w:rsidRPr="00D0117C">
        <w:rPr>
          <w:sz w:val="28"/>
          <w:szCs w:val="28"/>
        </w:rPr>
        <w:t>еры для исправления допущенной ошибки</w:t>
      </w:r>
    </w:p>
    <w:p w:rsidR="00DA39FC" w:rsidRPr="00D0117C" w:rsidRDefault="00DA39FC" w:rsidP="00D0117C">
      <w:pPr>
        <w:pStyle w:val="a8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bookmarkStart w:id="0" w:name="_GoBack"/>
      <w:bookmarkEnd w:id="0"/>
      <w:r w:rsidRPr="00D0117C">
        <w:rPr>
          <w:sz w:val="28"/>
          <w:szCs w:val="28"/>
        </w:rPr>
        <w:lastRenderedPageBreak/>
        <w:t>По завершении своей работы комиссия представляет протокол, подписанный членами комиссии   директору школы, который в свою очередь издает приказ о премировании.</w:t>
      </w:r>
    </w:p>
    <w:p w:rsidR="009E61C8" w:rsidRPr="00D0117C" w:rsidRDefault="009E61C8" w:rsidP="00D0117C">
      <w:pPr>
        <w:rPr>
          <w:sz w:val="28"/>
          <w:szCs w:val="28"/>
        </w:rPr>
      </w:pPr>
    </w:p>
    <w:p w:rsidR="009E61C8" w:rsidRPr="00D0117C" w:rsidRDefault="009E61C8" w:rsidP="00D0117C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9E61C8" w:rsidRPr="00D0117C" w:rsidRDefault="009E61C8" w:rsidP="00D0117C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sectPr w:rsidR="009E61C8" w:rsidRPr="00D0117C" w:rsidSect="00685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318"/>
    <w:multiLevelType w:val="hybridMultilevel"/>
    <w:tmpl w:val="89AAB480"/>
    <w:lvl w:ilvl="0" w:tplc="9E385458">
      <w:start w:val="3"/>
      <w:numFmt w:val="bullet"/>
      <w:lvlText w:val=""/>
      <w:lvlJc w:val="left"/>
      <w:pPr>
        <w:tabs>
          <w:tab w:val="num" w:pos="795"/>
        </w:tabs>
        <w:ind w:left="795" w:hanging="435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D165F"/>
    <w:multiLevelType w:val="hybridMultilevel"/>
    <w:tmpl w:val="D4623B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A77E28"/>
    <w:multiLevelType w:val="hybridMultilevel"/>
    <w:tmpl w:val="10A4BFE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21F25B3"/>
    <w:multiLevelType w:val="hybridMultilevel"/>
    <w:tmpl w:val="E81C172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E06F18"/>
    <w:multiLevelType w:val="hybridMultilevel"/>
    <w:tmpl w:val="5444378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17173B"/>
    <w:multiLevelType w:val="hybridMultilevel"/>
    <w:tmpl w:val="AD8E8D84"/>
    <w:lvl w:ilvl="0" w:tplc="DF0ED7CE">
      <w:start w:val="1"/>
      <w:numFmt w:val="decimal"/>
      <w:lvlText w:val="%1."/>
      <w:lvlJc w:val="left"/>
      <w:pPr>
        <w:ind w:left="1065" w:hanging="70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D4F"/>
    <w:rsid w:val="0000223B"/>
    <w:rsid w:val="000B3D4F"/>
    <w:rsid w:val="0015467F"/>
    <w:rsid w:val="0025799C"/>
    <w:rsid w:val="00275F89"/>
    <w:rsid w:val="002904C8"/>
    <w:rsid w:val="002E1A90"/>
    <w:rsid w:val="00304413"/>
    <w:rsid w:val="003267D9"/>
    <w:rsid w:val="00337814"/>
    <w:rsid w:val="003E28BD"/>
    <w:rsid w:val="00403CBF"/>
    <w:rsid w:val="00461122"/>
    <w:rsid w:val="005F6928"/>
    <w:rsid w:val="0065066F"/>
    <w:rsid w:val="00671F60"/>
    <w:rsid w:val="00685866"/>
    <w:rsid w:val="006A1B89"/>
    <w:rsid w:val="006C75CB"/>
    <w:rsid w:val="006E55FC"/>
    <w:rsid w:val="00706B21"/>
    <w:rsid w:val="007A507A"/>
    <w:rsid w:val="007C5C32"/>
    <w:rsid w:val="00804CD5"/>
    <w:rsid w:val="00816A80"/>
    <w:rsid w:val="008358ED"/>
    <w:rsid w:val="0085746A"/>
    <w:rsid w:val="008A6869"/>
    <w:rsid w:val="008B5E1D"/>
    <w:rsid w:val="008F3CB4"/>
    <w:rsid w:val="00957138"/>
    <w:rsid w:val="0096223D"/>
    <w:rsid w:val="00991528"/>
    <w:rsid w:val="009A69C0"/>
    <w:rsid w:val="009E61C8"/>
    <w:rsid w:val="009F7FA7"/>
    <w:rsid w:val="00A679F3"/>
    <w:rsid w:val="00A731D2"/>
    <w:rsid w:val="00AA3EBD"/>
    <w:rsid w:val="00AB66A3"/>
    <w:rsid w:val="00AC6ABF"/>
    <w:rsid w:val="00B33291"/>
    <w:rsid w:val="00B733DB"/>
    <w:rsid w:val="00D0117C"/>
    <w:rsid w:val="00D175D9"/>
    <w:rsid w:val="00D95F66"/>
    <w:rsid w:val="00D96B26"/>
    <w:rsid w:val="00DA39FC"/>
    <w:rsid w:val="00DC5823"/>
    <w:rsid w:val="00DF579E"/>
    <w:rsid w:val="00DF70B7"/>
    <w:rsid w:val="00E039F4"/>
    <w:rsid w:val="00E240F6"/>
    <w:rsid w:val="00E818A4"/>
    <w:rsid w:val="00E852FB"/>
    <w:rsid w:val="00E9231B"/>
    <w:rsid w:val="00F54430"/>
    <w:rsid w:val="00F74FCA"/>
    <w:rsid w:val="00FC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28"/>
    <w:rPr>
      <w:sz w:val="24"/>
      <w:szCs w:val="24"/>
    </w:rPr>
  </w:style>
  <w:style w:type="paragraph" w:styleId="1">
    <w:name w:val="heading 1"/>
    <w:basedOn w:val="a"/>
    <w:link w:val="10"/>
    <w:qFormat/>
    <w:rsid w:val="00991528"/>
    <w:pPr>
      <w:outlineLvl w:val="0"/>
    </w:pPr>
    <w:rPr>
      <w:color w:val="009500"/>
      <w:kern w:val="36"/>
      <w:sz w:val="32"/>
      <w:szCs w:val="32"/>
    </w:rPr>
  </w:style>
  <w:style w:type="paragraph" w:styleId="6">
    <w:name w:val="heading 6"/>
    <w:basedOn w:val="a"/>
    <w:link w:val="60"/>
    <w:qFormat/>
    <w:rsid w:val="00991528"/>
    <w:pPr>
      <w:outlineLvl w:val="5"/>
    </w:pPr>
    <w:rPr>
      <w:b/>
      <w:bCs/>
      <w:color w:val="0095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1528"/>
    <w:rPr>
      <w:color w:val="009500"/>
      <w:kern w:val="36"/>
      <w:sz w:val="32"/>
      <w:szCs w:val="32"/>
    </w:rPr>
  </w:style>
  <w:style w:type="character" w:customStyle="1" w:styleId="60">
    <w:name w:val="Заголовок 6 Знак"/>
    <w:basedOn w:val="a0"/>
    <w:link w:val="6"/>
    <w:rsid w:val="00991528"/>
    <w:rPr>
      <w:b/>
      <w:bCs/>
      <w:color w:val="009500"/>
      <w:sz w:val="18"/>
      <w:szCs w:val="18"/>
    </w:rPr>
  </w:style>
  <w:style w:type="character" w:styleId="a3">
    <w:name w:val="Strong"/>
    <w:basedOn w:val="a0"/>
    <w:qFormat/>
    <w:rsid w:val="00991528"/>
    <w:rPr>
      <w:b/>
      <w:bCs/>
    </w:rPr>
  </w:style>
  <w:style w:type="character" w:styleId="a4">
    <w:name w:val="Emphasis"/>
    <w:basedOn w:val="a0"/>
    <w:qFormat/>
    <w:rsid w:val="00991528"/>
    <w:rPr>
      <w:i/>
      <w:iCs/>
    </w:rPr>
  </w:style>
  <w:style w:type="paragraph" w:styleId="a5">
    <w:name w:val="List Paragraph"/>
    <w:basedOn w:val="a"/>
    <w:uiPriority w:val="34"/>
    <w:qFormat/>
    <w:rsid w:val="002904C8"/>
    <w:pPr>
      <w:ind w:left="720"/>
      <w:contextualSpacing/>
    </w:pPr>
  </w:style>
  <w:style w:type="character" w:customStyle="1" w:styleId="a6">
    <w:name w:val="Текст Знак"/>
    <w:basedOn w:val="a0"/>
    <w:link w:val="a7"/>
    <w:locked/>
    <w:rsid w:val="003E28BD"/>
    <w:rPr>
      <w:rFonts w:ascii="Courier New" w:hAnsi="Courier New" w:cs="Courier New"/>
    </w:rPr>
  </w:style>
  <w:style w:type="paragraph" w:styleId="a7">
    <w:name w:val="Plain Text"/>
    <w:basedOn w:val="a"/>
    <w:link w:val="a6"/>
    <w:rsid w:val="003E28BD"/>
    <w:pPr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3E28BD"/>
    <w:rPr>
      <w:rFonts w:ascii="Consolas" w:hAnsi="Consolas"/>
      <w:sz w:val="21"/>
      <w:szCs w:val="21"/>
    </w:rPr>
  </w:style>
  <w:style w:type="paragraph" w:customStyle="1" w:styleId="ConsPlusNormal">
    <w:name w:val="ConsPlusNormal"/>
    <w:rsid w:val="003E28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basedOn w:val="a"/>
    <w:rsid w:val="003E28BD"/>
    <w:pPr>
      <w:spacing w:before="30" w:after="30"/>
    </w:pPr>
    <w:rPr>
      <w:sz w:val="20"/>
      <w:szCs w:val="20"/>
    </w:rPr>
  </w:style>
  <w:style w:type="paragraph" w:customStyle="1" w:styleId="12">
    <w:name w:val="Знак1"/>
    <w:basedOn w:val="a"/>
    <w:autoRedefine/>
    <w:rsid w:val="003E28BD"/>
    <w:pPr>
      <w:spacing w:after="160" w:line="240" w:lineRule="exact"/>
    </w:pPr>
    <w:rPr>
      <w:rFonts w:eastAsia="SimSun"/>
      <w:sz w:val="28"/>
      <w:szCs w:val="28"/>
      <w:lang w:val="en-US" w:eastAsia="en-US"/>
    </w:rPr>
  </w:style>
  <w:style w:type="paragraph" w:styleId="a8">
    <w:name w:val="Normal (Web)"/>
    <w:basedOn w:val="a"/>
    <w:rsid w:val="00E923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28"/>
    <w:rPr>
      <w:sz w:val="24"/>
      <w:szCs w:val="24"/>
    </w:rPr>
  </w:style>
  <w:style w:type="paragraph" w:styleId="1">
    <w:name w:val="heading 1"/>
    <w:basedOn w:val="a"/>
    <w:link w:val="10"/>
    <w:qFormat/>
    <w:rsid w:val="00991528"/>
    <w:pPr>
      <w:outlineLvl w:val="0"/>
    </w:pPr>
    <w:rPr>
      <w:color w:val="009500"/>
      <w:kern w:val="36"/>
      <w:sz w:val="32"/>
      <w:szCs w:val="32"/>
    </w:rPr>
  </w:style>
  <w:style w:type="paragraph" w:styleId="6">
    <w:name w:val="heading 6"/>
    <w:basedOn w:val="a"/>
    <w:link w:val="60"/>
    <w:qFormat/>
    <w:rsid w:val="00991528"/>
    <w:pPr>
      <w:outlineLvl w:val="5"/>
    </w:pPr>
    <w:rPr>
      <w:b/>
      <w:bCs/>
      <w:color w:val="0095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1528"/>
    <w:rPr>
      <w:color w:val="009500"/>
      <w:kern w:val="36"/>
      <w:sz w:val="32"/>
      <w:szCs w:val="32"/>
    </w:rPr>
  </w:style>
  <w:style w:type="character" w:customStyle="1" w:styleId="60">
    <w:name w:val="Заголовок 6 Знак"/>
    <w:basedOn w:val="a0"/>
    <w:link w:val="6"/>
    <w:rsid w:val="00991528"/>
    <w:rPr>
      <w:b/>
      <w:bCs/>
      <w:color w:val="009500"/>
      <w:sz w:val="18"/>
      <w:szCs w:val="18"/>
    </w:rPr>
  </w:style>
  <w:style w:type="character" w:styleId="a3">
    <w:name w:val="Strong"/>
    <w:basedOn w:val="a0"/>
    <w:qFormat/>
    <w:rsid w:val="00991528"/>
    <w:rPr>
      <w:b/>
      <w:bCs/>
    </w:rPr>
  </w:style>
  <w:style w:type="character" w:styleId="a4">
    <w:name w:val="Emphasis"/>
    <w:basedOn w:val="a0"/>
    <w:qFormat/>
    <w:rsid w:val="00991528"/>
    <w:rPr>
      <w:i/>
      <w:iCs/>
    </w:rPr>
  </w:style>
  <w:style w:type="paragraph" w:styleId="a5">
    <w:name w:val="List Paragraph"/>
    <w:basedOn w:val="a"/>
    <w:uiPriority w:val="34"/>
    <w:qFormat/>
    <w:rsid w:val="002904C8"/>
    <w:pPr>
      <w:ind w:left="720"/>
      <w:contextualSpacing/>
    </w:pPr>
  </w:style>
  <w:style w:type="character" w:customStyle="1" w:styleId="a6">
    <w:name w:val="Текст Знак"/>
    <w:basedOn w:val="a0"/>
    <w:link w:val="a7"/>
    <w:locked/>
    <w:rsid w:val="003E28BD"/>
    <w:rPr>
      <w:rFonts w:ascii="Courier New" w:hAnsi="Courier New" w:cs="Courier New"/>
    </w:rPr>
  </w:style>
  <w:style w:type="paragraph" w:styleId="a7">
    <w:name w:val="Plain Text"/>
    <w:basedOn w:val="a"/>
    <w:link w:val="a6"/>
    <w:rsid w:val="003E28BD"/>
    <w:pPr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3E28BD"/>
    <w:rPr>
      <w:rFonts w:ascii="Consolas" w:hAnsi="Consolas"/>
      <w:sz w:val="21"/>
      <w:szCs w:val="21"/>
    </w:rPr>
  </w:style>
  <w:style w:type="paragraph" w:customStyle="1" w:styleId="ConsPlusNormal">
    <w:name w:val="ConsPlusNormal"/>
    <w:rsid w:val="003E28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basedOn w:val="a"/>
    <w:rsid w:val="003E28BD"/>
    <w:pPr>
      <w:spacing w:before="30" w:after="30"/>
    </w:pPr>
    <w:rPr>
      <w:sz w:val="20"/>
      <w:szCs w:val="20"/>
    </w:rPr>
  </w:style>
  <w:style w:type="paragraph" w:customStyle="1" w:styleId="12">
    <w:name w:val="Знак1"/>
    <w:basedOn w:val="a"/>
    <w:autoRedefine/>
    <w:rsid w:val="003E28BD"/>
    <w:pPr>
      <w:spacing w:after="160" w:line="240" w:lineRule="exact"/>
    </w:pPr>
    <w:rPr>
      <w:rFonts w:eastAsia="SimSun"/>
      <w:sz w:val="28"/>
      <w:szCs w:val="28"/>
      <w:lang w:val="en-US" w:eastAsia="en-US"/>
    </w:rPr>
  </w:style>
  <w:style w:type="paragraph" w:styleId="a8">
    <w:name w:val="Normal (Web)"/>
    <w:basedOn w:val="a"/>
    <w:rsid w:val="00E9231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7BED8-5634-4D92-B291-4C73465BC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</dc:creator>
  <cp:lastModifiedBy>User</cp:lastModifiedBy>
  <cp:revision>2</cp:revision>
  <cp:lastPrinted>2018-02-08T06:39:00Z</cp:lastPrinted>
  <dcterms:created xsi:type="dcterms:W3CDTF">2018-02-08T06:39:00Z</dcterms:created>
  <dcterms:modified xsi:type="dcterms:W3CDTF">2018-02-08T06:39:00Z</dcterms:modified>
</cp:coreProperties>
</file>